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6B20" w14:textId="6DC07099" w:rsidR="00E66EB3" w:rsidRPr="00837FA2" w:rsidRDefault="0009352B" w:rsidP="00837FA2">
      <w:pPr>
        <w:pStyle w:val="Nagwek1"/>
        <w:rPr>
          <w:sz w:val="24"/>
          <w:szCs w:val="24"/>
        </w:rPr>
      </w:pPr>
      <w:r w:rsidRPr="00837FA2">
        <w:rPr>
          <w:sz w:val="24"/>
          <w:szCs w:val="24"/>
        </w:rPr>
        <w:t xml:space="preserve">Zarządzenie nr </w:t>
      </w:r>
      <w:r w:rsidR="00837FA2" w:rsidRPr="00837FA2">
        <w:rPr>
          <w:sz w:val="24"/>
          <w:szCs w:val="24"/>
        </w:rPr>
        <w:t>2</w:t>
      </w:r>
      <w:r w:rsidRPr="00837FA2">
        <w:rPr>
          <w:sz w:val="24"/>
          <w:szCs w:val="24"/>
        </w:rPr>
        <w:t xml:space="preserve"> </w:t>
      </w:r>
      <w:r w:rsidR="00E66EB3" w:rsidRPr="00837FA2">
        <w:rPr>
          <w:sz w:val="24"/>
          <w:szCs w:val="24"/>
        </w:rPr>
        <w:t>/</w:t>
      </w:r>
      <w:r w:rsidRPr="00837FA2">
        <w:rPr>
          <w:sz w:val="24"/>
          <w:szCs w:val="24"/>
        </w:rPr>
        <w:t xml:space="preserve"> 2020</w:t>
      </w:r>
    </w:p>
    <w:p w14:paraId="106097CC" w14:textId="066F40C9" w:rsidR="00E66EB3" w:rsidRPr="00837FA2" w:rsidRDefault="006873EB" w:rsidP="00837FA2">
      <w:pPr>
        <w:pStyle w:val="Nagwek1"/>
        <w:rPr>
          <w:sz w:val="24"/>
          <w:szCs w:val="24"/>
        </w:rPr>
      </w:pPr>
      <w:r w:rsidRPr="00837FA2">
        <w:rPr>
          <w:sz w:val="24"/>
          <w:szCs w:val="24"/>
        </w:rPr>
        <w:t>D</w:t>
      </w:r>
      <w:r w:rsidR="00E66EB3" w:rsidRPr="00837FA2">
        <w:rPr>
          <w:sz w:val="24"/>
          <w:szCs w:val="24"/>
        </w:rPr>
        <w:t xml:space="preserve">yrektora </w:t>
      </w:r>
      <w:r w:rsidR="00837FA2" w:rsidRPr="00837FA2">
        <w:rPr>
          <w:sz w:val="24"/>
          <w:szCs w:val="24"/>
        </w:rPr>
        <w:t>Przedszkola nr 25 w Rybniku</w:t>
      </w:r>
    </w:p>
    <w:p w14:paraId="64AC3989" w14:textId="77777777" w:rsidR="00E66EB3" w:rsidRPr="00837FA2" w:rsidRDefault="0009352B" w:rsidP="00837FA2">
      <w:pPr>
        <w:pStyle w:val="Nagwek1"/>
        <w:rPr>
          <w:sz w:val="24"/>
          <w:szCs w:val="24"/>
        </w:rPr>
      </w:pPr>
      <w:r w:rsidRPr="00837FA2">
        <w:rPr>
          <w:sz w:val="24"/>
          <w:szCs w:val="24"/>
        </w:rPr>
        <w:t xml:space="preserve">z </w:t>
      </w:r>
      <w:proofErr w:type="gramStart"/>
      <w:r w:rsidRPr="00837FA2">
        <w:rPr>
          <w:sz w:val="24"/>
          <w:szCs w:val="24"/>
        </w:rPr>
        <w:t>dnia  24 marca</w:t>
      </w:r>
      <w:proofErr w:type="gramEnd"/>
      <w:r w:rsidRPr="00837FA2">
        <w:rPr>
          <w:sz w:val="24"/>
          <w:szCs w:val="24"/>
        </w:rPr>
        <w:t xml:space="preserve"> 2020 </w:t>
      </w:r>
      <w:r w:rsidR="00E66EB3" w:rsidRPr="00837FA2">
        <w:rPr>
          <w:sz w:val="24"/>
          <w:szCs w:val="24"/>
        </w:rPr>
        <w:t>w sprawie</w:t>
      </w:r>
      <w:r w:rsidR="00D738D5" w:rsidRPr="00837FA2">
        <w:rPr>
          <w:i/>
          <w:sz w:val="24"/>
          <w:szCs w:val="24"/>
        </w:rPr>
        <w:t xml:space="preserve"> </w:t>
      </w:r>
      <w:r w:rsidR="00D738D5" w:rsidRPr="00837FA2">
        <w:rPr>
          <w:sz w:val="24"/>
          <w:szCs w:val="24"/>
        </w:rPr>
        <w:t>źródeł  i materiałów niezbędnych do realizacji zajęć, w tym materiałów w postaci elektronicznej, z których uczniowie lub rodzice mogą korzystać</w:t>
      </w:r>
    </w:p>
    <w:p w14:paraId="3E282119" w14:textId="77777777" w:rsidR="00E66EB3" w:rsidRPr="004E629E" w:rsidRDefault="00C97042" w:rsidP="00837FA2">
      <w:pPr>
        <w:pStyle w:val="Nagwek1"/>
        <w:rPr>
          <w:sz w:val="20"/>
          <w:szCs w:val="20"/>
        </w:rPr>
      </w:pPr>
      <w:r w:rsidRPr="004E629E">
        <w:rPr>
          <w:sz w:val="20"/>
          <w:szCs w:val="20"/>
        </w:rPr>
        <w:t>Na podstawie art.30c</w:t>
      </w:r>
      <w:r w:rsidR="00E66EB3" w:rsidRPr="004E629E">
        <w:rPr>
          <w:sz w:val="20"/>
          <w:szCs w:val="20"/>
        </w:rPr>
        <w:t xml:space="preserve"> </w:t>
      </w:r>
      <w:r w:rsidRPr="004E629E">
        <w:rPr>
          <w:sz w:val="20"/>
          <w:szCs w:val="20"/>
        </w:rPr>
        <w:t xml:space="preserve">ustawy z dnia 14 grudnia 2016 r. – Prawo oświatowe ( Dz. U. </w:t>
      </w:r>
      <w:proofErr w:type="gramStart"/>
      <w:r w:rsidRPr="004E629E">
        <w:rPr>
          <w:sz w:val="20"/>
          <w:szCs w:val="20"/>
        </w:rPr>
        <w:t>z</w:t>
      </w:r>
      <w:proofErr w:type="gramEnd"/>
      <w:r w:rsidRPr="004E629E">
        <w:rPr>
          <w:sz w:val="20"/>
          <w:szCs w:val="20"/>
        </w:rPr>
        <w:t xml:space="preserve"> 2019 r. poz. 1148, z późn. </w:t>
      </w:r>
      <w:proofErr w:type="gramStart"/>
      <w:r w:rsidRPr="004E629E">
        <w:rPr>
          <w:sz w:val="20"/>
          <w:szCs w:val="20"/>
        </w:rPr>
        <w:t>zm</w:t>
      </w:r>
      <w:proofErr w:type="gramEnd"/>
      <w:r w:rsidRPr="004E629E">
        <w:rPr>
          <w:sz w:val="20"/>
          <w:szCs w:val="20"/>
        </w:rPr>
        <w:t>.)</w:t>
      </w:r>
    </w:p>
    <w:p w14:paraId="248A9E3D" w14:textId="77777777" w:rsidR="00E66EB3" w:rsidRPr="004E629E" w:rsidRDefault="00C97042" w:rsidP="00837FA2">
      <w:pPr>
        <w:pStyle w:val="Nagwek1"/>
        <w:rPr>
          <w:sz w:val="20"/>
          <w:szCs w:val="20"/>
        </w:rPr>
      </w:pPr>
      <w:r w:rsidRPr="004E629E">
        <w:rPr>
          <w:sz w:val="20"/>
          <w:szCs w:val="20"/>
        </w:rPr>
        <w:t>§ 1</w:t>
      </w:r>
      <w:r w:rsidR="00E66EB3" w:rsidRPr="004E629E">
        <w:rPr>
          <w:sz w:val="20"/>
          <w:szCs w:val="20"/>
        </w:rPr>
        <w:t xml:space="preserve">* </w:t>
      </w:r>
      <w:r w:rsidR="00D738D5" w:rsidRPr="004E629E">
        <w:rPr>
          <w:sz w:val="20"/>
          <w:szCs w:val="20"/>
        </w:rPr>
        <w:t>pkt 8</w:t>
      </w:r>
      <w:r w:rsidRPr="004E629E">
        <w:rPr>
          <w:sz w:val="20"/>
          <w:szCs w:val="20"/>
        </w:rPr>
        <w:t xml:space="preserve"> </w:t>
      </w:r>
      <w:r w:rsidR="00E66EB3" w:rsidRPr="004E629E">
        <w:rPr>
          <w:sz w:val="20"/>
          <w:szCs w:val="20"/>
        </w:rPr>
        <w:t>rozporządzenia minist</w:t>
      </w:r>
      <w:r w:rsidRPr="004E629E">
        <w:rPr>
          <w:sz w:val="20"/>
          <w:szCs w:val="20"/>
        </w:rPr>
        <w:t xml:space="preserve">ra edukacji narodowej z 20 marca 2020 r. w sprawie szczególnych rozwiązań w okresie czasowego ograniczenia funkcjonowania jednostek systemu oświaty w </w:t>
      </w:r>
      <w:proofErr w:type="gramStart"/>
      <w:r w:rsidRPr="004E629E">
        <w:rPr>
          <w:sz w:val="20"/>
          <w:szCs w:val="20"/>
        </w:rPr>
        <w:t>związku    z</w:t>
      </w:r>
      <w:proofErr w:type="gramEnd"/>
      <w:r w:rsidRPr="004E629E">
        <w:rPr>
          <w:sz w:val="20"/>
          <w:szCs w:val="20"/>
        </w:rPr>
        <w:t xml:space="preserve"> zapobieganiem, przeciwdziałaniem i zwalczaniem COVID </w:t>
      </w:r>
      <w:r w:rsidR="000223F9" w:rsidRPr="004E629E">
        <w:rPr>
          <w:sz w:val="20"/>
          <w:szCs w:val="20"/>
        </w:rPr>
        <w:t>–</w:t>
      </w:r>
      <w:r w:rsidRPr="004E629E">
        <w:rPr>
          <w:sz w:val="20"/>
          <w:szCs w:val="20"/>
        </w:rPr>
        <w:t xml:space="preserve"> 19</w:t>
      </w:r>
      <w:r w:rsidR="000223F9" w:rsidRPr="004E629E">
        <w:rPr>
          <w:sz w:val="20"/>
          <w:szCs w:val="20"/>
        </w:rPr>
        <w:t xml:space="preserve"> ( Dz. U. z 2020 r. </w:t>
      </w:r>
      <w:proofErr w:type="gramStart"/>
      <w:r w:rsidR="000223F9" w:rsidRPr="004E629E">
        <w:rPr>
          <w:sz w:val="20"/>
          <w:szCs w:val="20"/>
        </w:rPr>
        <w:t>poz.493 )</w:t>
      </w:r>
      <w:proofErr w:type="gramEnd"/>
    </w:p>
    <w:p w14:paraId="5D5F482B" w14:textId="77777777" w:rsidR="00640F85" w:rsidRPr="004E629E" w:rsidRDefault="00E66EB3" w:rsidP="00640F85">
      <w:pPr>
        <w:pStyle w:val="Nagwek1"/>
        <w:rPr>
          <w:sz w:val="20"/>
          <w:szCs w:val="20"/>
        </w:rPr>
      </w:pPr>
      <w:proofErr w:type="gramStart"/>
      <w:r w:rsidRPr="004E629E">
        <w:rPr>
          <w:sz w:val="20"/>
          <w:szCs w:val="20"/>
        </w:rPr>
        <w:t>zarządzam</w:t>
      </w:r>
      <w:proofErr w:type="gramEnd"/>
      <w:r w:rsidRPr="004E629E">
        <w:rPr>
          <w:sz w:val="20"/>
          <w:szCs w:val="20"/>
        </w:rPr>
        <w:t>, co następuje:</w:t>
      </w:r>
      <w:r w:rsidR="00640F85" w:rsidRPr="004E629E">
        <w:rPr>
          <w:sz w:val="20"/>
          <w:szCs w:val="20"/>
        </w:rPr>
        <w:br/>
      </w:r>
    </w:p>
    <w:p w14:paraId="38A3E808" w14:textId="77777777" w:rsidR="00640F85" w:rsidRPr="004E629E" w:rsidRDefault="00C97042" w:rsidP="00640F85">
      <w:pPr>
        <w:pStyle w:val="Nagwek1"/>
        <w:rPr>
          <w:sz w:val="20"/>
          <w:szCs w:val="20"/>
        </w:rPr>
      </w:pPr>
      <w:r w:rsidRPr="004E629E">
        <w:rPr>
          <w:sz w:val="20"/>
          <w:szCs w:val="20"/>
        </w:rPr>
        <w:t xml:space="preserve">W okresie od 25 marca 2020 r. do </w:t>
      </w:r>
      <w:r w:rsidR="00ED2EB5" w:rsidRPr="004E629E">
        <w:rPr>
          <w:sz w:val="20"/>
          <w:szCs w:val="20"/>
        </w:rPr>
        <w:t xml:space="preserve">10 kwietnia 2020 r. udostępniać źródła i materiały niezbędne do realizacji zajęć , w tym materiały elektroniczne , z których uczniowie lub </w:t>
      </w:r>
      <w:proofErr w:type="gramStart"/>
      <w:r w:rsidR="00ED2EB5" w:rsidRPr="004E629E">
        <w:rPr>
          <w:sz w:val="20"/>
          <w:szCs w:val="20"/>
        </w:rPr>
        <w:t xml:space="preserve">rodzice </w:t>
      </w:r>
      <w:r w:rsidR="006873EB" w:rsidRPr="004E629E">
        <w:rPr>
          <w:sz w:val="20"/>
          <w:szCs w:val="20"/>
        </w:rPr>
        <w:t xml:space="preserve"> mogą</w:t>
      </w:r>
      <w:proofErr w:type="gramEnd"/>
      <w:r w:rsidR="006873EB" w:rsidRPr="004E629E">
        <w:rPr>
          <w:sz w:val="20"/>
          <w:szCs w:val="20"/>
        </w:rPr>
        <w:t xml:space="preserve"> korzystać </w:t>
      </w:r>
      <w:r w:rsidRPr="004E629E">
        <w:rPr>
          <w:sz w:val="20"/>
          <w:szCs w:val="20"/>
        </w:rPr>
        <w:t xml:space="preserve"> w sposób ustalony przez Dyrektora </w:t>
      </w:r>
      <w:r w:rsidR="00E66EB3" w:rsidRPr="004E629E">
        <w:rPr>
          <w:sz w:val="20"/>
          <w:szCs w:val="20"/>
        </w:rPr>
        <w:t> </w:t>
      </w:r>
      <w:r w:rsidRPr="004E629E">
        <w:rPr>
          <w:sz w:val="20"/>
          <w:szCs w:val="20"/>
        </w:rPr>
        <w:t>placówki.</w:t>
      </w:r>
      <w:r w:rsidR="00640F85" w:rsidRPr="004E629E">
        <w:rPr>
          <w:sz w:val="20"/>
          <w:szCs w:val="20"/>
        </w:rPr>
        <w:br/>
      </w:r>
    </w:p>
    <w:p w14:paraId="01484505" w14:textId="77777777" w:rsidR="00640F85" w:rsidRPr="004E629E" w:rsidRDefault="00640F85" w:rsidP="00640F85">
      <w:pPr>
        <w:pStyle w:val="Nagwek1"/>
        <w:rPr>
          <w:sz w:val="20"/>
          <w:szCs w:val="20"/>
        </w:rPr>
      </w:pPr>
      <w:r w:rsidRPr="004E629E">
        <w:rPr>
          <w:sz w:val="20"/>
          <w:szCs w:val="20"/>
        </w:rPr>
        <w:t>§1</w:t>
      </w:r>
      <w:r w:rsidRPr="004E629E">
        <w:rPr>
          <w:sz w:val="20"/>
          <w:szCs w:val="20"/>
        </w:rPr>
        <w:br/>
      </w:r>
    </w:p>
    <w:p w14:paraId="7C646F27" w14:textId="4C8C74B5" w:rsidR="00640F85" w:rsidRPr="004E629E" w:rsidRDefault="006873EB" w:rsidP="00640F85">
      <w:pPr>
        <w:pStyle w:val="Nagwek1"/>
        <w:rPr>
          <w:sz w:val="20"/>
          <w:szCs w:val="20"/>
        </w:rPr>
      </w:pPr>
      <w:r w:rsidRPr="004E629E">
        <w:rPr>
          <w:sz w:val="20"/>
          <w:szCs w:val="20"/>
        </w:rPr>
        <w:t xml:space="preserve">Zobowiązuję wszystkich nauczycieli </w:t>
      </w:r>
      <w:r w:rsidR="00837FA2" w:rsidRPr="004E629E">
        <w:rPr>
          <w:sz w:val="20"/>
          <w:szCs w:val="20"/>
        </w:rPr>
        <w:t xml:space="preserve">Przedszkola nr 25 w Rybniku </w:t>
      </w:r>
      <w:r w:rsidRPr="004E629E">
        <w:rPr>
          <w:sz w:val="20"/>
          <w:szCs w:val="20"/>
        </w:rPr>
        <w:t xml:space="preserve">, do </w:t>
      </w:r>
      <w:proofErr w:type="gramStart"/>
      <w:r w:rsidRPr="004E629E">
        <w:rPr>
          <w:sz w:val="20"/>
          <w:szCs w:val="20"/>
        </w:rPr>
        <w:t>prowadzenia  zajęć</w:t>
      </w:r>
      <w:proofErr w:type="gramEnd"/>
      <w:r w:rsidRPr="004E629E">
        <w:rPr>
          <w:sz w:val="20"/>
          <w:szCs w:val="20"/>
        </w:rPr>
        <w:t xml:space="preserve"> z wykorzystaniem metod i technik kształcenia na odległość.</w:t>
      </w:r>
    </w:p>
    <w:p w14:paraId="5A7EEF89" w14:textId="77777777" w:rsidR="00640F85" w:rsidRPr="004E629E" w:rsidRDefault="006873EB" w:rsidP="00640F85">
      <w:pPr>
        <w:pStyle w:val="Nagwek1"/>
        <w:rPr>
          <w:sz w:val="20"/>
          <w:szCs w:val="20"/>
        </w:rPr>
      </w:pPr>
      <w:r w:rsidRPr="004E629E">
        <w:rPr>
          <w:sz w:val="20"/>
          <w:szCs w:val="20"/>
        </w:rPr>
        <w:t>Zajęcia należy planować z zachowaniem w szczególności następujących zasad:</w:t>
      </w:r>
    </w:p>
    <w:p w14:paraId="3F92CCF8" w14:textId="77777777" w:rsidR="00640F85" w:rsidRPr="004E629E" w:rsidRDefault="006873EB" w:rsidP="00640F85">
      <w:pPr>
        <w:pStyle w:val="Nagwek1"/>
        <w:rPr>
          <w:sz w:val="20"/>
          <w:szCs w:val="20"/>
        </w:rPr>
      </w:pPr>
      <w:proofErr w:type="gramStart"/>
      <w:r w:rsidRPr="004E629E">
        <w:rPr>
          <w:sz w:val="20"/>
          <w:szCs w:val="20"/>
        </w:rPr>
        <w:t>równomiernego</w:t>
      </w:r>
      <w:proofErr w:type="gramEnd"/>
      <w:r w:rsidRPr="004E629E">
        <w:rPr>
          <w:sz w:val="20"/>
          <w:szCs w:val="20"/>
        </w:rPr>
        <w:t xml:space="preserve"> obciążenia uczniów w poszczególnych dniach tygodnia, </w:t>
      </w:r>
    </w:p>
    <w:p w14:paraId="081914ED" w14:textId="77777777" w:rsidR="00640F85" w:rsidRPr="004E629E" w:rsidRDefault="006873EB" w:rsidP="00640F85">
      <w:pPr>
        <w:pStyle w:val="Nagwek1"/>
        <w:rPr>
          <w:sz w:val="20"/>
          <w:szCs w:val="20"/>
        </w:rPr>
      </w:pPr>
      <w:proofErr w:type="gramStart"/>
      <w:r w:rsidRPr="004E629E">
        <w:rPr>
          <w:sz w:val="20"/>
          <w:szCs w:val="20"/>
        </w:rPr>
        <w:t>zróżnicowania</w:t>
      </w:r>
      <w:proofErr w:type="gramEnd"/>
      <w:r w:rsidRPr="004E629E">
        <w:rPr>
          <w:sz w:val="20"/>
          <w:szCs w:val="20"/>
        </w:rPr>
        <w:t xml:space="preserve"> zajęć w każdym dniu,</w:t>
      </w:r>
    </w:p>
    <w:p w14:paraId="79086146" w14:textId="77777777" w:rsidR="00640F85" w:rsidRPr="004E629E" w:rsidRDefault="006873EB" w:rsidP="00640F85">
      <w:pPr>
        <w:pStyle w:val="Nagwek1"/>
        <w:rPr>
          <w:sz w:val="20"/>
          <w:szCs w:val="20"/>
        </w:rPr>
      </w:pPr>
      <w:proofErr w:type="gramStart"/>
      <w:r w:rsidRPr="004E629E">
        <w:rPr>
          <w:sz w:val="20"/>
          <w:szCs w:val="20"/>
        </w:rPr>
        <w:t>uwzględnienia</w:t>
      </w:r>
      <w:proofErr w:type="gramEnd"/>
      <w:r w:rsidRPr="004E629E">
        <w:rPr>
          <w:sz w:val="20"/>
          <w:szCs w:val="20"/>
        </w:rPr>
        <w:t xml:space="preserve"> możliwości psychofizyczne uczniów do podejmowania intensywnego wysiłku umysłowego w ciągu dnia, </w:t>
      </w:r>
    </w:p>
    <w:p w14:paraId="0DD6D5D0" w14:textId="77777777" w:rsidR="00640F85" w:rsidRPr="004E629E" w:rsidRDefault="006873EB" w:rsidP="00640F85">
      <w:pPr>
        <w:pStyle w:val="Nagwek1"/>
        <w:rPr>
          <w:sz w:val="20"/>
          <w:szCs w:val="20"/>
        </w:rPr>
      </w:pPr>
      <w:proofErr w:type="gramStart"/>
      <w:r w:rsidRPr="004E629E">
        <w:rPr>
          <w:sz w:val="20"/>
          <w:szCs w:val="20"/>
        </w:rPr>
        <w:t>łączenia</w:t>
      </w:r>
      <w:proofErr w:type="gramEnd"/>
      <w:r w:rsidRPr="004E629E">
        <w:rPr>
          <w:sz w:val="20"/>
          <w:szCs w:val="20"/>
        </w:rPr>
        <w:t xml:space="preserve"> przemiennie kształcenia z użyciem monitorów ekranowych i bez ich użycia, </w:t>
      </w:r>
    </w:p>
    <w:p w14:paraId="384ABF5C" w14:textId="77777777" w:rsidR="00640F85" w:rsidRPr="004E629E" w:rsidRDefault="006873EB" w:rsidP="00640F85">
      <w:pPr>
        <w:pStyle w:val="Nagwek1"/>
        <w:rPr>
          <w:sz w:val="20"/>
          <w:szCs w:val="20"/>
        </w:rPr>
      </w:pPr>
      <w:proofErr w:type="gramStart"/>
      <w:r w:rsidRPr="004E629E">
        <w:rPr>
          <w:sz w:val="20"/>
          <w:szCs w:val="20"/>
        </w:rPr>
        <w:t>ograniczeń</w:t>
      </w:r>
      <w:proofErr w:type="gramEnd"/>
      <w:r w:rsidRPr="004E629E">
        <w:rPr>
          <w:sz w:val="20"/>
          <w:szCs w:val="20"/>
        </w:rPr>
        <w:t xml:space="preserve"> wynikających ze specyfiki zajęć.</w:t>
      </w:r>
    </w:p>
    <w:p w14:paraId="48313FF2" w14:textId="77777777" w:rsidR="00640F85" w:rsidRPr="004E629E" w:rsidRDefault="006873EB" w:rsidP="00640F85">
      <w:pPr>
        <w:pStyle w:val="Nagwek1"/>
        <w:rPr>
          <w:sz w:val="20"/>
          <w:szCs w:val="20"/>
        </w:rPr>
      </w:pPr>
      <w:r w:rsidRPr="004E629E">
        <w:rPr>
          <w:sz w:val="20"/>
          <w:szCs w:val="20"/>
        </w:rPr>
        <w:t>§2</w:t>
      </w:r>
    </w:p>
    <w:p w14:paraId="202E733D" w14:textId="77777777" w:rsidR="00640F85" w:rsidRPr="004E629E" w:rsidRDefault="006873EB" w:rsidP="00640F85">
      <w:pPr>
        <w:pStyle w:val="Nagwek1"/>
        <w:rPr>
          <w:sz w:val="20"/>
          <w:szCs w:val="20"/>
        </w:rPr>
      </w:pPr>
      <w:r w:rsidRPr="004E629E">
        <w:rPr>
          <w:sz w:val="20"/>
          <w:szCs w:val="20"/>
        </w:rPr>
        <w:t xml:space="preserve">Zajęcia z wykorzystaniem metod i technik kształcenia na odległość mogą być realizowane </w:t>
      </w:r>
      <w:r w:rsidR="00640F85" w:rsidRPr="004E629E">
        <w:rPr>
          <w:sz w:val="20"/>
          <w:szCs w:val="20"/>
        </w:rPr>
        <w:t xml:space="preserve">w </w:t>
      </w:r>
      <w:proofErr w:type="gramStart"/>
      <w:r w:rsidR="00640F85" w:rsidRPr="004E629E">
        <w:rPr>
          <w:sz w:val="20"/>
          <w:szCs w:val="20"/>
        </w:rPr>
        <w:t xml:space="preserve">szczególności  </w:t>
      </w:r>
      <w:r w:rsidRPr="004E629E">
        <w:rPr>
          <w:sz w:val="20"/>
          <w:szCs w:val="20"/>
        </w:rPr>
        <w:t>z</w:t>
      </w:r>
      <w:proofErr w:type="gramEnd"/>
      <w:r w:rsidRPr="004E629E">
        <w:rPr>
          <w:sz w:val="20"/>
          <w:szCs w:val="20"/>
        </w:rPr>
        <w:t xml:space="preserve"> wykorzystaniem: </w:t>
      </w:r>
    </w:p>
    <w:p w14:paraId="7EEFE051" w14:textId="77777777" w:rsidR="00640F85" w:rsidRPr="004E629E" w:rsidRDefault="006873EB" w:rsidP="00640F85">
      <w:pPr>
        <w:pStyle w:val="Nagwek1"/>
        <w:rPr>
          <w:sz w:val="20"/>
          <w:szCs w:val="20"/>
        </w:rPr>
      </w:pPr>
      <w:proofErr w:type="gramStart"/>
      <w:r w:rsidRPr="004E629E">
        <w:rPr>
          <w:sz w:val="20"/>
          <w:szCs w:val="20"/>
        </w:rPr>
        <w:t>materiałów</w:t>
      </w:r>
      <w:proofErr w:type="gramEnd"/>
      <w:r w:rsidRPr="004E629E">
        <w:rPr>
          <w:sz w:val="20"/>
          <w:szCs w:val="20"/>
        </w:rPr>
        <w:t xml:space="preserve"> i funkcjonalności Zintegrowanej Platformy Edukacyjnej udostępnionej przez ministra właściwego do spraw oświaty i wychowania pod adresem www.</w:t>
      </w:r>
      <w:proofErr w:type="gramStart"/>
      <w:r w:rsidRPr="004E629E">
        <w:rPr>
          <w:sz w:val="20"/>
          <w:szCs w:val="20"/>
        </w:rPr>
        <w:t>epodreczniki</w:t>
      </w:r>
      <w:proofErr w:type="gramEnd"/>
      <w:r w:rsidRPr="004E629E">
        <w:rPr>
          <w:sz w:val="20"/>
          <w:szCs w:val="20"/>
        </w:rPr>
        <w:t>.</w:t>
      </w:r>
      <w:proofErr w:type="gramStart"/>
      <w:r w:rsidRPr="004E629E">
        <w:rPr>
          <w:sz w:val="20"/>
          <w:szCs w:val="20"/>
        </w:rPr>
        <w:t>pl</w:t>
      </w:r>
      <w:proofErr w:type="gramEnd"/>
      <w:r w:rsidRPr="004E629E">
        <w:rPr>
          <w:sz w:val="20"/>
          <w:szCs w:val="20"/>
        </w:rPr>
        <w:t xml:space="preserve">, </w:t>
      </w:r>
    </w:p>
    <w:p w14:paraId="7989565E" w14:textId="77777777" w:rsidR="00640F85" w:rsidRPr="004E629E" w:rsidRDefault="006873EB" w:rsidP="00640F85">
      <w:pPr>
        <w:pStyle w:val="Nagwek1"/>
        <w:rPr>
          <w:sz w:val="20"/>
          <w:szCs w:val="20"/>
        </w:rPr>
      </w:pPr>
      <w:proofErr w:type="gramStart"/>
      <w:r w:rsidRPr="004E629E">
        <w:rPr>
          <w:sz w:val="20"/>
          <w:szCs w:val="20"/>
        </w:rPr>
        <w:t>materiałów</w:t>
      </w:r>
      <w:proofErr w:type="gramEnd"/>
      <w:r w:rsidRPr="004E629E">
        <w:rPr>
          <w:sz w:val="20"/>
          <w:szCs w:val="20"/>
        </w:rPr>
        <w:t xml:space="preserve">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</w:t>
      </w:r>
    </w:p>
    <w:p w14:paraId="3AB2FE45" w14:textId="24C35241" w:rsidR="006873EB" w:rsidRPr="004E629E" w:rsidRDefault="006873EB" w:rsidP="00640F85">
      <w:pPr>
        <w:pStyle w:val="Nagwek1"/>
        <w:rPr>
          <w:sz w:val="20"/>
          <w:szCs w:val="20"/>
        </w:rPr>
      </w:pPr>
      <w:proofErr w:type="gramStart"/>
      <w:r w:rsidRPr="004E629E">
        <w:rPr>
          <w:sz w:val="20"/>
          <w:szCs w:val="20"/>
        </w:rPr>
        <w:lastRenderedPageBreak/>
        <w:t>materiałów</w:t>
      </w:r>
      <w:proofErr w:type="gramEnd"/>
      <w:r w:rsidRPr="004E629E">
        <w:rPr>
          <w:sz w:val="20"/>
          <w:szCs w:val="20"/>
        </w:rPr>
        <w:t xml:space="preserve"> prezentowanych w programach publicznej telewizji i radiofonii, </w:t>
      </w:r>
    </w:p>
    <w:p w14:paraId="7FD1824A" w14:textId="2CB6E3CA" w:rsidR="006873EB" w:rsidRPr="004E629E" w:rsidRDefault="006873EB" w:rsidP="00640F85">
      <w:pPr>
        <w:pStyle w:val="Nagwek3"/>
        <w:rPr>
          <w:color w:val="auto"/>
          <w:sz w:val="20"/>
          <w:szCs w:val="20"/>
        </w:rPr>
      </w:pPr>
      <w:r w:rsidRPr="004E629E">
        <w:rPr>
          <w:color w:val="auto"/>
          <w:sz w:val="20"/>
          <w:szCs w:val="20"/>
        </w:rPr>
        <w:t xml:space="preserve">innych niż wymienione </w:t>
      </w:r>
      <w:proofErr w:type="gramStart"/>
      <w:r w:rsidR="00640F85" w:rsidRPr="004E629E">
        <w:rPr>
          <w:color w:val="auto"/>
          <w:sz w:val="20"/>
          <w:szCs w:val="20"/>
        </w:rPr>
        <w:t xml:space="preserve">wyżej </w:t>
      </w:r>
      <w:r w:rsidRPr="004E629E">
        <w:rPr>
          <w:color w:val="auto"/>
          <w:sz w:val="20"/>
          <w:szCs w:val="20"/>
        </w:rPr>
        <w:t xml:space="preserve"> materiałów</w:t>
      </w:r>
      <w:proofErr w:type="gramEnd"/>
      <w:r w:rsidRPr="004E629E">
        <w:rPr>
          <w:color w:val="auto"/>
          <w:sz w:val="20"/>
          <w:szCs w:val="20"/>
        </w:rPr>
        <w:t xml:space="preserve"> wskazanych przez nauczyciela; </w:t>
      </w:r>
    </w:p>
    <w:p w14:paraId="2380604C" w14:textId="77777777" w:rsidR="006873EB" w:rsidRPr="004E629E" w:rsidRDefault="006873EB" w:rsidP="00640F85">
      <w:pPr>
        <w:pStyle w:val="Nagwek3"/>
        <w:rPr>
          <w:color w:val="auto"/>
          <w:sz w:val="20"/>
          <w:szCs w:val="20"/>
        </w:rPr>
      </w:pPr>
      <w:proofErr w:type="gramStart"/>
      <w:r w:rsidRPr="004E629E">
        <w:rPr>
          <w:color w:val="auto"/>
          <w:sz w:val="20"/>
          <w:szCs w:val="20"/>
        </w:rPr>
        <w:t>przez</w:t>
      </w:r>
      <w:proofErr w:type="gramEnd"/>
      <w:r w:rsidRPr="004E629E">
        <w:rPr>
          <w:color w:val="auto"/>
          <w:sz w:val="20"/>
          <w:szCs w:val="20"/>
        </w:rPr>
        <w:t xml:space="preserve"> podejmowanie przez ucznia aktywności określonych przez nauczyciela, potwierdzających zapoznanie się ze wskazanym materiałem i dających podstawę do oceny pracy ucznia; </w:t>
      </w:r>
    </w:p>
    <w:p w14:paraId="0EFB1090" w14:textId="77777777" w:rsidR="006873EB" w:rsidRPr="004E629E" w:rsidRDefault="006873EB" w:rsidP="00640F85">
      <w:pPr>
        <w:pStyle w:val="Nagwek3"/>
        <w:rPr>
          <w:color w:val="auto"/>
          <w:sz w:val="20"/>
          <w:szCs w:val="20"/>
        </w:rPr>
      </w:pPr>
      <w:proofErr w:type="gramStart"/>
      <w:r w:rsidRPr="004E629E">
        <w:rPr>
          <w:color w:val="auto"/>
          <w:sz w:val="20"/>
          <w:szCs w:val="20"/>
        </w:rPr>
        <w:t>z</w:t>
      </w:r>
      <w:proofErr w:type="gramEnd"/>
      <w:r w:rsidRPr="004E629E">
        <w:rPr>
          <w:color w:val="auto"/>
          <w:sz w:val="20"/>
          <w:szCs w:val="20"/>
        </w:rPr>
        <w:t xml:space="preserve"> wykorzystaniem środków komunikacji elektronicznej zapewniających wymianę informacji między nauczycielem, uczniem lub rodzicem; </w:t>
      </w:r>
    </w:p>
    <w:p w14:paraId="50B72CB1" w14:textId="77777777" w:rsidR="006873EB" w:rsidRPr="004E629E" w:rsidRDefault="006873EB" w:rsidP="00640F85">
      <w:pPr>
        <w:pStyle w:val="Nagwek3"/>
        <w:rPr>
          <w:color w:val="auto"/>
          <w:sz w:val="20"/>
          <w:szCs w:val="20"/>
        </w:rPr>
      </w:pPr>
      <w:proofErr w:type="gramStart"/>
      <w:r w:rsidRPr="004E629E">
        <w:rPr>
          <w:color w:val="auto"/>
          <w:sz w:val="20"/>
          <w:szCs w:val="20"/>
        </w:rPr>
        <w:t>przez</w:t>
      </w:r>
      <w:proofErr w:type="gramEnd"/>
      <w:r w:rsidRPr="004E629E">
        <w:rPr>
          <w:color w:val="auto"/>
          <w:sz w:val="20"/>
          <w:szCs w:val="20"/>
        </w:rPr>
        <w:t xml:space="preserve"> informowanie rodziców o dostępnych materiałach i możliwych formach ich realizacji przez dziecko lub ucznia w domu - w przypadku z niepełnosprawnościami sprzężonymi. </w:t>
      </w:r>
    </w:p>
    <w:p w14:paraId="1E3A6DFA" w14:textId="77777777" w:rsidR="006873EB" w:rsidRPr="004E629E" w:rsidRDefault="006873EB" w:rsidP="00640F85">
      <w:pPr>
        <w:pStyle w:val="Nagwek2"/>
        <w:rPr>
          <w:b w:val="0"/>
          <w:color w:val="auto"/>
          <w:sz w:val="20"/>
          <w:szCs w:val="20"/>
        </w:rPr>
      </w:pPr>
      <w:r w:rsidRPr="004E629E">
        <w:rPr>
          <w:b w:val="0"/>
          <w:color w:val="auto"/>
          <w:sz w:val="20"/>
          <w:szCs w:val="20"/>
        </w:rPr>
        <w:t>§3</w:t>
      </w:r>
    </w:p>
    <w:p w14:paraId="4299C3F8" w14:textId="77777777" w:rsidR="006873EB" w:rsidRPr="004E629E" w:rsidRDefault="006873EB" w:rsidP="00640F85">
      <w:pPr>
        <w:pStyle w:val="Nagwek3"/>
        <w:rPr>
          <w:color w:val="auto"/>
          <w:sz w:val="20"/>
          <w:szCs w:val="20"/>
        </w:rPr>
      </w:pPr>
      <w:r w:rsidRPr="004E629E">
        <w:rPr>
          <w:color w:val="auto"/>
          <w:sz w:val="20"/>
          <w:szCs w:val="20"/>
        </w:rPr>
        <w:t>Wybierając formy nauczania należy kierować się możliwością zrealizowania celu nauczania, przy zachowaniu bezpieczeństwa wszystkich stron, przy czym nie chodzi tylko o bezpieczeństwo fizyczne i psychiczne, w tym związane ze stanem zagrożenia epidemiologicznego, ale także o zagrożenia związane z </w:t>
      </w:r>
      <w:proofErr w:type="spellStart"/>
      <w:r w:rsidRPr="004E629E">
        <w:rPr>
          <w:color w:val="auto"/>
          <w:sz w:val="20"/>
          <w:szCs w:val="20"/>
        </w:rPr>
        <w:t>cyberbezpieczeństwem</w:t>
      </w:r>
      <w:proofErr w:type="spellEnd"/>
      <w:r w:rsidRPr="004E629E">
        <w:rPr>
          <w:color w:val="auto"/>
          <w:sz w:val="20"/>
          <w:szCs w:val="20"/>
        </w:rPr>
        <w:t>.</w:t>
      </w:r>
    </w:p>
    <w:p w14:paraId="37EBB890" w14:textId="063FAC09" w:rsidR="00E66EB3" w:rsidRPr="004E629E" w:rsidRDefault="006873EB" w:rsidP="00640F85">
      <w:pPr>
        <w:pStyle w:val="Nagwek3"/>
        <w:rPr>
          <w:rFonts w:eastAsia="Times New Roman"/>
          <w:color w:val="auto"/>
          <w:sz w:val="20"/>
          <w:szCs w:val="20"/>
          <w:lang w:eastAsia="pl-PL"/>
        </w:rPr>
      </w:pPr>
      <w:bookmarkStart w:id="0" w:name="_GoBack"/>
      <w:r w:rsidRPr="004E629E">
        <w:rPr>
          <w:rFonts w:eastAsia="Times New Roman"/>
          <w:color w:val="auto"/>
          <w:sz w:val="20"/>
          <w:szCs w:val="20"/>
          <w:lang w:eastAsia="pl-PL"/>
        </w:rPr>
        <w:t xml:space="preserve">  § 4</w:t>
      </w:r>
    </w:p>
    <w:p w14:paraId="69143DE8" w14:textId="1716D260" w:rsidR="000223F9" w:rsidRPr="004E629E" w:rsidRDefault="00ED2EB5" w:rsidP="00640F85">
      <w:pPr>
        <w:pStyle w:val="Nagwek3"/>
        <w:rPr>
          <w:color w:val="auto"/>
          <w:sz w:val="20"/>
          <w:szCs w:val="20"/>
        </w:rPr>
      </w:pPr>
      <w:r w:rsidRPr="004E629E">
        <w:rPr>
          <w:color w:val="auto"/>
          <w:sz w:val="20"/>
          <w:szCs w:val="20"/>
        </w:rPr>
        <w:t xml:space="preserve">Zaleca się korzystanie z bezpłatnych platform z materiałami edukacyjnymi, pamiętając aby </w:t>
      </w:r>
      <w:bookmarkEnd w:id="0"/>
      <w:r w:rsidRPr="004E629E">
        <w:rPr>
          <w:color w:val="auto"/>
          <w:sz w:val="20"/>
          <w:szCs w:val="20"/>
        </w:rPr>
        <w:t>przepisy dotyczące korzystania z ich zasobów były zgodne z zasadami ochrony danych</w:t>
      </w:r>
      <w:r w:rsidR="00640F85" w:rsidRPr="004E629E">
        <w:rPr>
          <w:color w:val="auto"/>
          <w:sz w:val="20"/>
          <w:szCs w:val="20"/>
        </w:rPr>
        <w:t xml:space="preserve"> osobowych </w:t>
      </w:r>
      <w:proofErr w:type="gramStart"/>
      <w:r w:rsidR="00640F85" w:rsidRPr="004E629E">
        <w:rPr>
          <w:color w:val="auto"/>
          <w:sz w:val="20"/>
          <w:szCs w:val="20"/>
        </w:rPr>
        <w:t>uczniów</w:t>
      </w:r>
      <w:r w:rsidRPr="004E629E">
        <w:rPr>
          <w:color w:val="auto"/>
          <w:sz w:val="20"/>
          <w:szCs w:val="20"/>
        </w:rPr>
        <w:t xml:space="preserve">  i</w:t>
      </w:r>
      <w:proofErr w:type="gramEnd"/>
      <w:r w:rsidRPr="004E629E">
        <w:rPr>
          <w:color w:val="auto"/>
          <w:sz w:val="20"/>
          <w:szCs w:val="20"/>
        </w:rPr>
        <w:t xml:space="preserve"> nauczycieli zgodnie z  przepisami RODO.</w:t>
      </w:r>
    </w:p>
    <w:p w14:paraId="4897E611" w14:textId="77777777" w:rsidR="00E66EB3" w:rsidRPr="004E629E" w:rsidRDefault="00E66EB3" w:rsidP="00640F85">
      <w:pPr>
        <w:pStyle w:val="Nagwek3"/>
        <w:rPr>
          <w:rFonts w:eastAsia="Times New Roman"/>
          <w:color w:val="auto"/>
          <w:sz w:val="20"/>
          <w:szCs w:val="20"/>
          <w:lang w:eastAsia="pl-PL"/>
        </w:rPr>
      </w:pPr>
      <w:r w:rsidRPr="004E629E">
        <w:rPr>
          <w:rFonts w:eastAsia="Times New Roman"/>
          <w:color w:val="auto"/>
          <w:sz w:val="20"/>
          <w:szCs w:val="20"/>
          <w:lang w:eastAsia="pl-PL"/>
        </w:rPr>
        <w:t xml:space="preserve">§ </w:t>
      </w:r>
      <w:r w:rsidR="006873EB" w:rsidRPr="004E629E">
        <w:rPr>
          <w:rFonts w:eastAsia="Times New Roman"/>
          <w:color w:val="auto"/>
          <w:sz w:val="20"/>
          <w:szCs w:val="20"/>
          <w:lang w:eastAsia="pl-PL"/>
        </w:rPr>
        <w:t>5</w:t>
      </w:r>
    </w:p>
    <w:p w14:paraId="37784852" w14:textId="7C0E73BA" w:rsidR="004E629E" w:rsidRPr="004E629E" w:rsidRDefault="004E629E" w:rsidP="004E629E">
      <w:pPr>
        <w:pStyle w:val="Nagwek3"/>
        <w:rPr>
          <w:color w:val="auto"/>
          <w:sz w:val="20"/>
          <w:szCs w:val="20"/>
          <w:lang w:eastAsia="pl-PL"/>
        </w:rPr>
      </w:pPr>
      <w:r w:rsidRPr="004E629E">
        <w:rPr>
          <w:color w:val="auto"/>
          <w:sz w:val="20"/>
          <w:szCs w:val="20"/>
          <w:lang w:eastAsia="pl-PL"/>
        </w:rPr>
        <w:t xml:space="preserve">Nauczyciele planują zajęcia w </w:t>
      </w:r>
      <w:proofErr w:type="gramStart"/>
      <w:r w:rsidRPr="004E629E">
        <w:rPr>
          <w:color w:val="auto"/>
          <w:sz w:val="20"/>
          <w:szCs w:val="20"/>
          <w:lang w:eastAsia="pl-PL"/>
        </w:rPr>
        <w:t xml:space="preserve">formie  </w:t>
      </w:r>
      <w:r>
        <w:rPr>
          <w:color w:val="auto"/>
          <w:sz w:val="20"/>
          <w:szCs w:val="20"/>
          <w:lang w:eastAsia="pl-PL"/>
        </w:rPr>
        <w:t>„Rozkładu</w:t>
      </w:r>
      <w:proofErr w:type="gramEnd"/>
      <w:r>
        <w:rPr>
          <w:color w:val="auto"/>
          <w:sz w:val="20"/>
          <w:szCs w:val="20"/>
          <w:lang w:eastAsia="pl-PL"/>
        </w:rPr>
        <w:t xml:space="preserve"> </w:t>
      </w:r>
      <w:proofErr w:type="spellStart"/>
      <w:r>
        <w:rPr>
          <w:color w:val="auto"/>
          <w:sz w:val="20"/>
          <w:szCs w:val="20"/>
          <w:lang w:eastAsia="pl-PL"/>
        </w:rPr>
        <w:t>treści”</w:t>
      </w:r>
      <w:r w:rsidRPr="004E629E">
        <w:rPr>
          <w:color w:val="auto"/>
          <w:sz w:val="20"/>
          <w:szCs w:val="20"/>
          <w:lang w:eastAsia="pl-PL"/>
        </w:rPr>
        <w:t>na</w:t>
      </w:r>
      <w:proofErr w:type="spellEnd"/>
      <w:r w:rsidRPr="004E629E">
        <w:rPr>
          <w:color w:val="auto"/>
          <w:sz w:val="20"/>
          <w:szCs w:val="20"/>
          <w:lang w:eastAsia="pl-PL"/>
        </w:rPr>
        <w:t xml:space="preserve"> następny tydzień pracy w terminie do piątku w tygodniu poprzedzającym planowany tydzień pracy.</w:t>
      </w:r>
    </w:p>
    <w:p w14:paraId="3B173A36" w14:textId="0BA115CF" w:rsidR="004E629E" w:rsidRPr="004E629E" w:rsidRDefault="004E629E" w:rsidP="004E629E">
      <w:pPr>
        <w:pStyle w:val="Nagwek3"/>
        <w:rPr>
          <w:color w:val="auto"/>
          <w:sz w:val="20"/>
          <w:szCs w:val="20"/>
          <w:lang w:eastAsia="pl-PL"/>
        </w:rPr>
      </w:pPr>
      <w:r w:rsidRPr="004E629E">
        <w:rPr>
          <w:color w:val="auto"/>
          <w:sz w:val="20"/>
          <w:szCs w:val="20"/>
          <w:lang w:eastAsia="pl-PL"/>
        </w:rPr>
        <w:t xml:space="preserve">Planowany „Rozkład treści” przesyłają pocztą mailową na adres </w:t>
      </w:r>
      <w:hyperlink r:id="rId6" w:history="1">
        <w:r w:rsidRPr="004E629E">
          <w:rPr>
            <w:rStyle w:val="Hipercze"/>
            <w:color w:val="auto"/>
            <w:sz w:val="20"/>
            <w:szCs w:val="20"/>
            <w:lang w:eastAsia="pl-PL"/>
          </w:rPr>
          <w:t>p25@miastorybnik.pl</w:t>
        </w:r>
      </w:hyperlink>
      <w:r w:rsidRPr="004E629E">
        <w:rPr>
          <w:color w:val="auto"/>
          <w:sz w:val="20"/>
          <w:szCs w:val="20"/>
          <w:lang w:eastAsia="pl-PL"/>
        </w:rPr>
        <w:t xml:space="preserve"> do piątku w tygodniu poprzedzającym planowany tydzień.</w:t>
      </w:r>
    </w:p>
    <w:p w14:paraId="47FFD951" w14:textId="2F542C23" w:rsidR="004E629E" w:rsidRPr="004E629E" w:rsidRDefault="004E629E" w:rsidP="004E629E">
      <w:pPr>
        <w:pStyle w:val="Nagwek3"/>
        <w:rPr>
          <w:rFonts w:eastAsia="Times New Roman"/>
          <w:color w:val="auto"/>
          <w:sz w:val="20"/>
          <w:szCs w:val="20"/>
          <w:lang w:eastAsia="pl-PL"/>
        </w:rPr>
      </w:pPr>
      <w:r w:rsidRPr="004E629E">
        <w:rPr>
          <w:rFonts w:eastAsia="Times New Roman"/>
          <w:color w:val="auto"/>
          <w:sz w:val="20"/>
          <w:szCs w:val="20"/>
          <w:lang w:eastAsia="pl-PL"/>
        </w:rPr>
        <w:t xml:space="preserve">§ </w:t>
      </w:r>
      <w:r w:rsidRPr="004E629E">
        <w:rPr>
          <w:rFonts w:eastAsia="Times New Roman"/>
          <w:color w:val="auto"/>
          <w:sz w:val="20"/>
          <w:szCs w:val="20"/>
          <w:lang w:eastAsia="pl-PL"/>
        </w:rPr>
        <w:t>6</w:t>
      </w:r>
    </w:p>
    <w:p w14:paraId="028E7CBE" w14:textId="2FA06AEC" w:rsidR="004E629E" w:rsidRPr="004E629E" w:rsidRDefault="004E629E" w:rsidP="004E629E">
      <w:pPr>
        <w:pStyle w:val="Nagwek3"/>
        <w:rPr>
          <w:color w:val="auto"/>
          <w:sz w:val="20"/>
          <w:szCs w:val="20"/>
          <w:lang w:eastAsia="pl-PL"/>
        </w:rPr>
      </w:pPr>
      <w:r w:rsidRPr="004E629E">
        <w:rPr>
          <w:color w:val="auto"/>
          <w:sz w:val="20"/>
          <w:szCs w:val="20"/>
          <w:lang w:eastAsia="pl-PL"/>
        </w:rPr>
        <w:t>Nauczyciele dokumentują swoją pracę w formie „Dziennika pracy zdalnej” w sposób ustalony przez dyrektora placówki.</w:t>
      </w:r>
    </w:p>
    <w:p w14:paraId="6F126458" w14:textId="3C74F91B" w:rsidR="004E629E" w:rsidRPr="004E629E" w:rsidRDefault="004E629E" w:rsidP="004E629E">
      <w:pPr>
        <w:pStyle w:val="Nagwek3"/>
        <w:rPr>
          <w:color w:val="auto"/>
          <w:sz w:val="20"/>
          <w:szCs w:val="20"/>
          <w:lang w:eastAsia="pl-PL"/>
        </w:rPr>
      </w:pPr>
      <w:r w:rsidRPr="004E629E">
        <w:rPr>
          <w:color w:val="auto"/>
          <w:sz w:val="20"/>
          <w:szCs w:val="20"/>
          <w:lang w:eastAsia="pl-PL"/>
        </w:rPr>
        <w:t xml:space="preserve">Dziennik pracy zdalnej przesyłają dyrektorowi placówki na adres mailowy p25@miastorybnik.pl do piątku w </w:t>
      </w:r>
      <w:proofErr w:type="gramStart"/>
      <w:r w:rsidRPr="004E629E">
        <w:rPr>
          <w:color w:val="auto"/>
          <w:sz w:val="20"/>
          <w:szCs w:val="20"/>
          <w:lang w:eastAsia="pl-PL"/>
        </w:rPr>
        <w:t>tygodniu w którym</w:t>
      </w:r>
      <w:proofErr w:type="gramEnd"/>
      <w:r w:rsidRPr="004E629E">
        <w:rPr>
          <w:color w:val="auto"/>
          <w:sz w:val="20"/>
          <w:szCs w:val="20"/>
          <w:lang w:eastAsia="pl-PL"/>
        </w:rPr>
        <w:t xml:space="preserve"> dany zakres materiału jest realizowany.</w:t>
      </w:r>
    </w:p>
    <w:p w14:paraId="23EEC9D5" w14:textId="0364FCE3" w:rsidR="004E629E" w:rsidRPr="004E629E" w:rsidRDefault="004E629E" w:rsidP="004E629E">
      <w:pPr>
        <w:pStyle w:val="Nagwek3"/>
        <w:rPr>
          <w:color w:val="auto"/>
          <w:sz w:val="20"/>
          <w:szCs w:val="20"/>
        </w:rPr>
      </w:pPr>
      <w:r w:rsidRPr="004E629E">
        <w:rPr>
          <w:color w:val="auto"/>
          <w:sz w:val="20"/>
          <w:szCs w:val="20"/>
        </w:rPr>
        <w:t>§ 7</w:t>
      </w:r>
    </w:p>
    <w:p w14:paraId="5F38A7AC" w14:textId="517A9BFB" w:rsidR="004E629E" w:rsidRPr="004E629E" w:rsidRDefault="00E66EB3" w:rsidP="004E629E">
      <w:pPr>
        <w:pStyle w:val="Nagwek3"/>
        <w:rPr>
          <w:color w:val="auto"/>
          <w:sz w:val="20"/>
          <w:szCs w:val="20"/>
        </w:rPr>
      </w:pPr>
      <w:r w:rsidRPr="004E629E">
        <w:rPr>
          <w:color w:val="auto"/>
          <w:sz w:val="20"/>
          <w:szCs w:val="20"/>
        </w:rPr>
        <w:t>Zob</w:t>
      </w:r>
      <w:r w:rsidR="000223F9" w:rsidRPr="004E629E">
        <w:rPr>
          <w:color w:val="auto"/>
          <w:sz w:val="20"/>
          <w:szCs w:val="20"/>
        </w:rPr>
        <w:t>owiązuje nauczycieli do</w:t>
      </w:r>
      <w:r w:rsidRPr="004E629E">
        <w:rPr>
          <w:color w:val="auto"/>
          <w:sz w:val="20"/>
          <w:szCs w:val="20"/>
        </w:rPr>
        <w:t xml:space="preserve"> ko</w:t>
      </w:r>
      <w:r w:rsidR="000223F9" w:rsidRPr="004E629E">
        <w:rPr>
          <w:color w:val="auto"/>
          <w:sz w:val="20"/>
          <w:szCs w:val="20"/>
        </w:rPr>
        <w:t xml:space="preserve">nsekwentnego </w:t>
      </w:r>
      <w:proofErr w:type="gramStart"/>
      <w:r w:rsidR="000223F9" w:rsidRPr="004E629E">
        <w:rPr>
          <w:color w:val="auto"/>
          <w:sz w:val="20"/>
          <w:szCs w:val="20"/>
        </w:rPr>
        <w:t>przestrze</w:t>
      </w:r>
      <w:r w:rsidR="004E629E" w:rsidRPr="004E629E">
        <w:rPr>
          <w:color w:val="auto"/>
          <w:sz w:val="20"/>
          <w:szCs w:val="20"/>
        </w:rPr>
        <w:t>gania  zapisów</w:t>
      </w:r>
      <w:proofErr w:type="gramEnd"/>
      <w:r w:rsidR="004E629E" w:rsidRPr="004E629E">
        <w:rPr>
          <w:color w:val="auto"/>
          <w:sz w:val="20"/>
          <w:szCs w:val="20"/>
        </w:rPr>
        <w:t xml:space="preserve"> tego zarządze</w:t>
      </w:r>
      <w:r w:rsidR="004E629E">
        <w:rPr>
          <w:color w:val="auto"/>
          <w:sz w:val="20"/>
          <w:szCs w:val="20"/>
        </w:rPr>
        <w:t>nia</w:t>
      </w:r>
    </w:p>
    <w:p w14:paraId="0236CB7B" w14:textId="1B8560FB" w:rsidR="00E66EB3" w:rsidRPr="004E629E" w:rsidRDefault="004E629E" w:rsidP="004E629E">
      <w:pPr>
        <w:pStyle w:val="Nagwek3"/>
        <w:rPr>
          <w:color w:val="auto"/>
          <w:sz w:val="20"/>
          <w:szCs w:val="20"/>
        </w:rPr>
      </w:pPr>
      <w:r w:rsidRPr="004E629E">
        <w:rPr>
          <w:color w:val="auto"/>
          <w:sz w:val="20"/>
          <w:szCs w:val="20"/>
        </w:rPr>
        <w:t>§ 8</w:t>
      </w:r>
    </w:p>
    <w:p w14:paraId="0B28E0F0" w14:textId="77777777" w:rsidR="00E66EB3" w:rsidRPr="004E629E" w:rsidRDefault="00E66EB3" w:rsidP="004E629E">
      <w:pPr>
        <w:pStyle w:val="Nagwek3"/>
        <w:jc w:val="both"/>
        <w:rPr>
          <w:color w:val="auto"/>
          <w:sz w:val="20"/>
          <w:szCs w:val="20"/>
        </w:rPr>
      </w:pPr>
      <w:r w:rsidRPr="004E629E">
        <w:rPr>
          <w:color w:val="auto"/>
          <w:sz w:val="20"/>
          <w:szCs w:val="20"/>
        </w:rPr>
        <w:t> Zarządzenie wchodzi w życie z dniem podpisania.</w:t>
      </w:r>
    </w:p>
    <w:p w14:paraId="3A4A13F5" w14:textId="77777777" w:rsidR="00E66EB3" w:rsidRPr="00640F85" w:rsidRDefault="00E66EB3" w:rsidP="00640F85">
      <w:pPr>
        <w:pStyle w:val="Nagwek3"/>
        <w:rPr>
          <w:rFonts w:ascii="Helvetica" w:eastAsia="Times New Roman" w:hAnsi="Helvetica" w:cs="Helvetica"/>
          <w:color w:val="auto"/>
          <w:sz w:val="20"/>
          <w:szCs w:val="20"/>
          <w:lang w:eastAsia="pl-PL"/>
        </w:rPr>
      </w:pPr>
      <w:r w:rsidRPr="00640F85">
        <w:rPr>
          <w:rFonts w:ascii="Helvetica" w:eastAsia="Times New Roman" w:hAnsi="Helvetica" w:cs="Helvetica"/>
          <w:color w:val="auto"/>
          <w:sz w:val="20"/>
          <w:szCs w:val="20"/>
          <w:lang w:eastAsia="pl-PL"/>
        </w:rPr>
        <w:t> </w:t>
      </w:r>
    </w:p>
    <w:p w14:paraId="46EC7463" w14:textId="77777777" w:rsidR="00E66EB3" w:rsidRPr="00640F85" w:rsidRDefault="00E66EB3" w:rsidP="00E66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r w:rsidRPr="00640F85">
        <w:rPr>
          <w:rFonts w:ascii="Helvetica" w:eastAsia="Times New Roman" w:hAnsi="Helvetica" w:cs="Helvetica"/>
          <w:b/>
          <w:sz w:val="20"/>
          <w:szCs w:val="20"/>
          <w:lang w:eastAsia="pl-PL"/>
        </w:rPr>
        <w:t> </w:t>
      </w:r>
    </w:p>
    <w:p w14:paraId="7839D513" w14:textId="2F345598" w:rsidR="00E66EB3" w:rsidRPr="00640F85" w:rsidRDefault="00E66EB3" w:rsidP="00E66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r w:rsidRPr="00640F85">
        <w:rPr>
          <w:rFonts w:ascii="Helvetica" w:eastAsia="Times New Roman" w:hAnsi="Helvetica" w:cs="Helvetica"/>
          <w:b/>
          <w:sz w:val="20"/>
          <w:szCs w:val="20"/>
          <w:lang w:eastAsia="pl-PL"/>
        </w:rPr>
        <w:t> </w:t>
      </w:r>
      <w:r w:rsidR="00640F85" w:rsidRPr="00640F85">
        <w:rPr>
          <w:rFonts w:ascii="Helvetica" w:eastAsia="Times New Roman" w:hAnsi="Helvetica" w:cs="Helvetica"/>
          <w:b/>
          <w:sz w:val="20"/>
          <w:szCs w:val="20"/>
          <w:lang w:eastAsia="pl-PL"/>
        </w:rPr>
        <w:t>Janina Malerczyk- dyrektor Przedszkola nr 25 w Rybniku</w:t>
      </w:r>
    </w:p>
    <w:p w14:paraId="5DB0354F" w14:textId="77777777" w:rsidR="00E66EB3" w:rsidRPr="00640F85" w:rsidRDefault="00E66EB3" w:rsidP="00640F85">
      <w:pPr>
        <w:pStyle w:val="Nagwek3"/>
        <w:rPr>
          <w:rFonts w:eastAsia="Times New Roman"/>
          <w:color w:val="auto"/>
          <w:lang w:eastAsia="pl-PL"/>
        </w:rPr>
      </w:pPr>
      <w:r w:rsidRPr="00640F85">
        <w:rPr>
          <w:rFonts w:eastAsia="Times New Roman"/>
          <w:color w:val="auto"/>
          <w:lang w:eastAsia="pl-PL"/>
        </w:rPr>
        <w:lastRenderedPageBreak/>
        <w:t>………......................................</w:t>
      </w:r>
    </w:p>
    <w:p w14:paraId="4BF9F7D5" w14:textId="77777777" w:rsidR="00E66EB3" w:rsidRPr="00640F85" w:rsidRDefault="00E66EB3" w:rsidP="00640F85">
      <w:pPr>
        <w:pStyle w:val="Nagwek3"/>
        <w:rPr>
          <w:rFonts w:eastAsia="Times New Roman"/>
          <w:color w:val="auto"/>
          <w:lang w:eastAsia="pl-PL"/>
        </w:rPr>
      </w:pPr>
      <w:r w:rsidRPr="00640F85">
        <w:rPr>
          <w:rFonts w:eastAsia="Times New Roman"/>
          <w:i/>
          <w:iCs/>
          <w:color w:val="auto"/>
          <w:lang w:eastAsia="pl-PL"/>
        </w:rPr>
        <w:t>(pieczęć i podpis dyrektora)</w:t>
      </w:r>
    </w:p>
    <w:p w14:paraId="4FA581F1" w14:textId="77777777" w:rsidR="00700032" w:rsidRPr="00640F85" w:rsidRDefault="00700032" w:rsidP="00640F85">
      <w:pPr>
        <w:pStyle w:val="Nagwek3"/>
        <w:rPr>
          <w:color w:val="auto"/>
        </w:rPr>
      </w:pPr>
    </w:p>
    <w:sectPr w:rsidR="00700032" w:rsidRPr="00640F85" w:rsidSect="0070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4B"/>
    <w:multiLevelType w:val="multilevel"/>
    <w:tmpl w:val="A502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41BA7"/>
    <w:multiLevelType w:val="multilevel"/>
    <w:tmpl w:val="326C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41F3B"/>
    <w:multiLevelType w:val="multilevel"/>
    <w:tmpl w:val="A434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D79BB"/>
    <w:multiLevelType w:val="multilevel"/>
    <w:tmpl w:val="7F48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076A"/>
    <w:multiLevelType w:val="hybridMultilevel"/>
    <w:tmpl w:val="49F83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B1414"/>
    <w:multiLevelType w:val="multilevel"/>
    <w:tmpl w:val="F9E2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1757F"/>
    <w:multiLevelType w:val="hybridMultilevel"/>
    <w:tmpl w:val="A5260EF8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7736F306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C611E"/>
    <w:multiLevelType w:val="hybridMultilevel"/>
    <w:tmpl w:val="27124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155F7"/>
    <w:multiLevelType w:val="hybridMultilevel"/>
    <w:tmpl w:val="47EC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50B66"/>
    <w:multiLevelType w:val="hybridMultilevel"/>
    <w:tmpl w:val="D466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20708"/>
    <w:multiLevelType w:val="hybridMultilevel"/>
    <w:tmpl w:val="82C68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145D9"/>
    <w:multiLevelType w:val="multilevel"/>
    <w:tmpl w:val="8360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3"/>
    <w:rsid w:val="0001730F"/>
    <w:rsid w:val="000223F9"/>
    <w:rsid w:val="0009352B"/>
    <w:rsid w:val="00121015"/>
    <w:rsid w:val="001853A1"/>
    <w:rsid w:val="002E51EF"/>
    <w:rsid w:val="004E4411"/>
    <w:rsid w:val="004E629E"/>
    <w:rsid w:val="0059295A"/>
    <w:rsid w:val="00640F85"/>
    <w:rsid w:val="006873EB"/>
    <w:rsid w:val="00700032"/>
    <w:rsid w:val="00837FA2"/>
    <w:rsid w:val="008909BA"/>
    <w:rsid w:val="008D3C11"/>
    <w:rsid w:val="008E2422"/>
    <w:rsid w:val="00A201B0"/>
    <w:rsid w:val="00A34E9B"/>
    <w:rsid w:val="00BA1A9C"/>
    <w:rsid w:val="00C70CE5"/>
    <w:rsid w:val="00C97042"/>
    <w:rsid w:val="00D31624"/>
    <w:rsid w:val="00D738D5"/>
    <w:rsid w:val="00E66EB3"/>
    <w:rsid w:val="00ED2EB5"/>
    <w:rsid w:val="00F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1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32"/>
  </w:style>
  <w:style w:type="paragraph" w:styleId="Nagwek1">
    <w:name w:val="heading 1"/>
    <w:basedOn w:val="Normalny"/>
    <w:link w:val="Nagwek1Znak"/>
    <w:uiPriority w:val="9"/>
    <w:qFormat/>
    <w:rsid w:val="00E6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E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66EB3"/>
    <w:rPr>
      <w:b/>
      <w:bCs/>
    </w:rPr>
  </w:style>
  <w:style w:type="paragraph" w:styleId="NormalnyWeb">
    <w:name w:val="Normal (Web)"/>
    <w:basedOn w:val="Normalny"/>
    <w:uiPriority w:val="99"/>
    <w:unhideWhenUsed/>
    <w:rsid w:val="00E6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6EB3"/>
    <w:rPr>
      <w:i/>
      <w:iCs/>
    </w:rPr>
  </w:style>
  <w:style w:type="paragraph" w:styleId="Akapitzlist">
    <w:name w:val="List Paragraph"/>
    <w:basedOn w:val="Normalny"/>
    <w:uiPriority w:val="34"/>
    <w:qFormat/>
    <w:rsid w:val="008E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34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873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73EB"/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paragraph" w:customStyle="1" w:styleId="dt">
    <w:name w:val="dt"/>
    <w:basedOn w:val="Normalny"/>
    <w:rsid w:val="006873EB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paragraph" w:customStyle="1" w:styleId="Default">
    <w:name w:val="Default"/>
    <w:rsid w:val="00687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0F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32"/>
  </w:style>
  <w:style w:type="paragraph" w:styleId="Nagwek1">
    <w:name w:val="heading 1"/>
    <w:basedOn w:val="Normalny"/>
    <w:link w:val="Nagwek1Znak"/>
    <w:uiPriority w:val="9"/>
    <w:qFormat/>
    <w:rsid w:val="00E6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E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66EB3"/>
    <w:rPr>
      <w:b/>
      <w:bCs/>
    </w:rPr>
  </w:style>
  <w:style w:type="paragraph" w:styleId="NormalnyWeb">
    <w:name w:val="Normal (Web)"/>
    <w:basedOn w:val="Normalny"/>
    <w:uiPriority w:val="99"/>
    <w:unhideWhenUsed/>
    <w:rsid w:val="00E6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6EB3"/>
    <w:rPr>
      <w:i/>
      <w:iCs/>
    </w:rPr>
  </w:style>
  <w:style w:type="paragraph" w:styleId="Akapitzlist">
    <w:name w:val="List Paragraph"/>
    <w:basedOn w:val="Normalny"/>
    <w:uiPriority w:val="34"/>
    <w:qFormat/>
    <w:rsid w:val="008E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34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873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73EB"/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paragraph" w:customStyle="1" w:styleId="dt">
    <w:name w:val="dt"/>
    <w:basedOn w:val="Normalny"/>
    <w:rsid w:val="006873EB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paragraph" w:customStyle="1" w:styleId="Default">
    <w:name w:val="Default"/>
    <w:rsid w:val="00687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0F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5@miastoryb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Malerczyk Janina</cp:lastModifiedBy>
  <cp:revision>4</cp:revision>
  <dcterms:created xsi:type="dcterms:W3CDTF">2020-03-30T08:50:00Z</dcterms:created>
  <dcterms:modified xsi:type="dcterms:W3CDTF">2020-03-30T09:19:00Z</dcterms:modified>
</cp:coreProperties>
</file>